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3D" w:rsidRPr="00B4025A" w:rsidRDefault="006F7F3D" w:rsidP="00B4025A">
      <w:pPr>
        <w:spacing w:after="150" w:line="312" w:lineRule="atLeast"/>
        <w:jc w:val="both"/>
        <w:outlineLvl w:val="0"/>
        <w:rPr>
          <w:rFonts w:ascii="Garamond" w:eastAsia="Times New Roman" w:hAnsi="Garamond" w:cs="Arial"/>
          <w:b/>
          <w:bCs/>
          <w:color w:val="000000" w:themeColor="text1"/>
          <w:kern w:val="36"/>
          <w:sz w:val="28"/>
          <w:szCs w:val="28"/>
          <w:lang w:eastAsia="fr-FR"/>
        </w:rPr>
      </w:pPr>
      <w:r w:rsidRPr="00B4025A">
        <w:rPr>
          <w:rFonts w:ascii="Garamond" w:eastAsia="Times New Roman" w:hAnsi="Garamond" w:cs="Arial"/>
          <w:b/>
          <w:bCs/>
          <w:color w:val="000000" w:themeColor="text1"/>
          <w:kern w:val="36"/>
          <w:sz w:val="28"/>
          <w:szCs w:val="28"/>
          <w:lang w:eastAsia="fr-FR"/>
        </w:rPr>
        <w:t>Coronavirus : Le point en Afrique.</w:t>
      </w:r>
    </w:p>
    <w:p w:rsidR="006F7F3D" w:rsidRPr="00B4025A" w:rsidRDefault="006F7F3D" w:rsidP="00B4025A">
      <w:pPr>
        <w:spacing w:after="300" w:line="240" w:lineRule="auto"/>
        <w:jc w:val="both"/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</w:pPr>
      <w:r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>A la date du 2</w:t>
      </w:r>
      <w:r w:rsidR="007B7E22"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>5</w:t>
      </w:r>
      <w:r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 xml:space="preserve"> juin, le continent africain recense au total 3</w:t>
      </w:r>
      <w:r w:rsidR="007B7E22"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>26236</w:t>
      </w:r>
      <w:r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 xml:space="preserve"> cas confirmés au nouveau coronavirus, 1</w:t>
      </w:r>
      <w:r w:rsidR="007B7E22"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>54877</w:t>
      </w:r>
      <w:r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 xml:space="preserve"> guérisons et 8</w:t>
      </w:r>
      <w:r w:rsidR="007B7E22"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>642</w:t>
      </w:r>
      <w:r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 xml:space="preserve"> décès, fait savoir le Centre africain de contrôle et de prévention des maladies (CDC Afrique) sur son site.</w:t>
      </w:r>
    </w:p>
    <w:p w:rsidR="006F7F3D" w:rsidRPr="00B4025A" w:rsidRDefault="006F7F3D" w:rsidP="00B4025A">
      <w:pPr>
        <w:spacing w:after="300" w:line="240" w:lineRule="auto"/>
        <w:jc w:val="both"/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</w:pPr>
      <w:r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>L’Afrique du Sud est le pays le plus touché du continent avec 1</w:t>
      </w:r>
      <w:r w:rsidR="007B7E22"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 xml:space="preserve">11796 </w:t>
      </w:r>
      <w:r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>cas positifs, suivi par l’Egypte avec 5</w:t>
      </w:r>
      <w:r w:rsidR="007B7E22"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>9561</w:t>
      </w:r>
      <w:r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 xml:space="preserve"> contaminations, le Nigéria avec 2</w:t>
      </w:r>
      <w:r w:rsidR="007B7E22"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>2020</w:t>
      </w:r>
      <w:r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>cas confirmés, et enfin le Ghana qui enregistre 1</w:t>
      </w:r>
      <w:r w:rsidR="007B7E22"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>5013</w:t>
      </w:r>
      <w:r w:rsidRPr="00B4025A">
        <w:rPr>
          <w:rFonts w:ascii="Garamond" w:eastAsia="Times New Roman" w:hAnsi="Garamond" w:cs="Arial"/>
          <w:color w:val="000000" w:themeColor="text1"/>
          <w:sz w:val="28"/>
          <w:szCs w:val="28"/>
          <w:lang w:eastAsia="fr-FR"/>
        </w:rPr>
        <w:t xml:space="preserve"> contaminations.</w:t>
      </w:r>
    </w:p>
    <w:p w:rsidR="006F7F3D" w:rsidRPr="00B4025A" w:rsidRDefault="006669F0" w:rsidP="00B4025A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 w:rsidRPr="00B4025A">
        <w:rPr>
          <w:rFonts w:ascii="Garamond" w:hAnsi="Garamond"/>
          <w:b/>
          <w:color w:val="000000" w:themeColor="text1"/>
          <w:sz w:val="28"/>
          <w:szCs w:val="28"/>
        </w:rPr>
        <w:t>/////////////////////////////</w:t>
      </w:r>
    </w:p>
    <w:p w:rsidR="006669F0" w:rsidRPr="00B4025A" w:rsidRDefault="006669F0" w:rsidP="00B4025A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proofErr w:type="spellStart"/>
      <w:r w:rsidRPr="00B4025A">
        <w:rPr>
          <w:rFonts w:ascii="Garamond" w:hAnsi="Garamond"/>
          <w:b/>
          <w:color w:val="000000" w:themeColor="text1"/>
          <w:sz w:val="28"/>
          <w:szCs w:val="28"/>
        </w:rPr>
        <w:t>Covid</w:t>
      </w:r>
      <w:proofErr w:type="spellEnd"/>
      <w:r w:rsidRPr="00B4025A">
        <w:rPr>
          <w:rFonts w:ascii="Garamond" w:hAnsi="Garamond"/>
          <w:b/>
          <w:color w:val="000000" w:themeColor="text1"/>
          <w:sz w:val="28"/>
          <w:szCs w:val="28"/>
        </w:rPr>
        <w:t>-19 : L’Afrique du Sud lance les essais vaccin</w:t>
      </w:r>
    </w:p>
    <w:p w:rsidR="006669F0" w:rsidRPr="00B4025A" w:rsidRDefault="006669F0" w:rsidP="00B4025A">
      <w:pPr>
        <w:shd w:val="clear" w:color="auto" w:fill="FFFFFF"/>
        <w:spacing w:line="240" w:lineRule="auto"/>
        <w:jc w:val="both"/>
        <w:rPr>
          <w:rFonts w:ascii="Garamond" w:eastAsia="Times New Roman" w:hAnsi="Garamond" w:cs="Times New Roman"/>
          <w:bCs/>
          <w:iCs/>
          <w:color w:val="000000" w:themeColor="text1"/>
          <w:sz w:val="28"/>
          <w:szCs w:val="28"/>
          <w:lang w:eastAsia="fr-FR"/>
        </w:rPr>
      </w:pPr>
      <w:r w:rsidRPr="00B4025A">
        <w:rPr>
          <w:rFonts w:ascii="Garamond" w:eastAsia="Times New Roman" w:hAnsi="Garamond" w:cs="Times New Roman"/>
          <w:bCs/>
          <w:iCs/>
          <w:color w:val="000000" w:themeColor="text1"/>
          <w:sz w:val="28"/>
          <w:szCs w:val="28"/>
          <w:lang w:eastAsia="fr-FR"/>
        </w:rPr>
        <w:t>L'Université Witwatersrand d’Afrique du Sud a reçu le feu vert pour mener son premier essai de vaccin contre les coronavirus, en collaboration avec l'Université britannique d'Oxford, rapporte l’agence de presse sénégalaise.</w:t>
      </w:r>
    </w:p>
    <w:p w:rsidR="006669F0" w:rsidRPr="00B4025A" w:rsidRDefault="00E00078" w:rsidP="00B4025A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</w:pPr>
      <w:r w:rsidRPr="00B4025A"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  <w:t>Les résultats de l'étude pourraient être disponibles dès la fin de l'année.</w:t>
      </w:r>
    </w:p>
    <w:p w:rsidR="006669F0" w:rsidRPr="00B4025A" w:rsidRDefault="006669F0" w:rsidP="00B4025A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</w:pPr>
      <w:r w:rsidRPr="00B4025A"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  <w:t xml:space="preserve">Les deux universités concentrent leurs essais sur le développement d'un vaccin qui serait également sûr à utiliser pour les personnes vivant avec le VIH, a déclaré le professeur de Witwatersrand </w:t>
      </w:r>
      <w:proofErr w:type="spellStart"/>
      <w:r w:rsidRPr="00B4025A"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  <w:t>Sabhir</w:t>
      </w:r>
      <w:proofErr w:type="spellEnd"/>
      <w:r w:rsidRPr="00B4025A"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  <w:t xml:space="preserve"> </w:t>
      </w:r>
      <w:proofErr w:type="spellStart"/>
      <w:r w:rsidRPr="00B4025A"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  <w:t>Madhi</w:t>
      </w:r>
      <w:proofErr w:type="spellEnd"/>
      <w:r w:rsidRPr="00B4025A"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  <w:t>.</w:t>
      </w:r>
    </w:p>
    <w:p w:rsidR="006669F0" w:rsidRPr="00B4025A" w:rsidRDefault="006669F0" w:rsidP="00B4025A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</w:pPr>
      <w:r w:rsidRPr="00B4025A"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  <w:t>Le projet d'essai VIDA Vaccin Ox1Cov-19 sud-afri</w:t>
      </w:r>
      <w:r w:rsidR="00E00078" w:rsidRPr="00B4025A"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  <w:t>cain porte sur 8,8 millions de dollars.</w:t>
      </w:r>
    </w:p>
    <w:p w:rsidR="00E97603" w:rsidRPr="00B4025A" w:rsidRDefault="00E97603" w:rsidP="00B4025A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</w:pPr>
    </w:p>
    <w:p w:rsidR="00E97603" w:rsidRPr="00B4025A" w:rsidRDefault="00E97603" w:rsidP="00B4025A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b/>
          <w:color w:val="000000" w:themeColor="text1"/>
          <w:sz w:val="28"/>
          <w:szCs w:val="28"/>
          <w:lang w:eastAsia="fr-FR"/>
        </w:rPr>
      </w:pPr>
      <w:r w:rsidRPr="00B4025A">
        <w:rPr>
          <w:rFonts w:ascii="Garamond" w:eastAsia="Times New Roman" w:hAnsi="Garamond" w:cs="Times New Roman"/>
          <w:b/>
          <w:color w:val="000000" w:themeColor="text1"/>
          <w:sz w:val="28"/>
          <w:szCs w:val="28"/>
          <w:lang w:eastAsia="fr-FR"/>
        </w:rPr>
        <w:t>///////////////////////////////</w:t>
      </w:r>
    </w:p>
    <w:p w:rsidR="00E97603" w:rsidRPr="00B4025A" w:rsidRDefault="00E97603" w:rsidP="00B4025A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b/>
          <w:color w:val="000000" w:themeColor="text1"/>
          <w:sz w:val="28"/>
          <w:szCs w:val="28"/>
          <w:lang w:eastAsia="fr-FR"/>
        </w:rPr>
      </w:pPr>
      <w:proofErr w:type="spellStart"/>
      <w:r w:rsidRPr="00B4025A">
        <w:rPr>
          <w:rFonts w:ascii="Garamond" w:eastAsia="Times New Roman" w:hAnsi="Garamond" w:cs="Times New Roman"/>
          <w:b/>
          <w:color w:val="000000" w:themeColor="text1"/>
          <w:sz w:val="28"/>
          <w:szCs w:val="28"/>
          <w:lang w:eastAsia="fr-FR"/>
        </w:rPr>
        <w:t>Macky</w:t>
      </w:r>
      <w:proofErr w:type="spellEnd"/>
      <w:r w:rsidRPr="00B4025A">
        <w:rPr>
          <w:rFonts w:ascii="Garamond" w:eastAsia="Times New Roman" w:hAnsi="Garamond" w:cs="Times New Roman"/>
          <w:b/>
          <w:color w:val="000000" w:themeColor="text1"/>
          <w:sz w:val="28"/>
          <w:szCs w:val="28"/>
          <w:lang w:eastAsia="fr-FR"/>
        </w:rPr>
        <w:t xml:space="preserve"> </w:t>
      </w:r>
      <w:proofErr w:type="spellStart"/>
      <w:r w:rsidRPr="00B4025A">
        <w:rPr>
          <w:rFonts w:ascii="Garamond" w:eastAsia="Times New Roman" w:hAnsi="Garamond" w:cs="Times New Roman"/>
          <w:b/>
          <w:color w:val="000000" w:themeColor="text1"/>
          <w:sz w:val="28"/>
          <w:szCs w:val="28"/>
          <w:lang w:eastAsia="fr-FR"/>
        </w:rPr>
        <w:t>Sall</w:t>
      </w:r>
      <w:proofErr w:type="spellEnd"/>
      <w:r w:rsidRPr="00B4025A">
        <w:rPr>
          <w:rFonts w:ascii="Garamond" w:eastAsia="Times New Roman" w:hAnsi="Garamond" w:cs="Times New Roman"/>
          <w:b/>
          <w:color w:val="000000" w:themeColor="text1"/>
          <w:sz w:val="28"/>
          <w:szCs w:val="28"/>
          <w:lang w:eastAsia="fr-FR"/>
        </w:rPr>
        <w:t xml:space="preserve"> en quarantaine </w:t>
      </w:r>
    </w:p>
    <w:p w:rsidR="00E97603" w:rsidRPr="00B4025A" w:rsidRDefault="00E97603" w:rsidP="00B4025A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  <w:r w:rsidRPr="00B4025A">
        <w:rPr>
          <w:rFonts w:ascii="Garamond" w:hAnsi="Garamond" w:cs="Arial"/>
          <w:color w:val="000000" w:themeColor="text1"/>
          <w:sz w:val="28"/>
          <w:szCs w:val="28"/>
        </w:rPr>
        <w:t xml:space="preserve">Le chef de l'Etat sénégalais </w:t>
      </w:r>
      <w:proofErr w:type="spellStart"/>
      <w:r w:rsidRPr="00B4025A">
        <w:rPr>
          <w:rFonts w:ascii="Garamond" w:hAnsi="Garamond" w:cs="Arial"/>
          <w:color w:val="000000" w:themeColor="text1"/>
          <w:sz w:val="28"/>
          <w:szCs w:val="28"/>
        </w:rPr>
        <w:t>Macky</w:t>
      </w:r>
      <w:proofErr w:type="spellEnd"/>
      <w:r w:rsidRPr="00B4025A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proofErr w:type="spellStart"/>
      <w:r w:rsidRPr="00B4025A">
        <w:rPr>
          <w:rFonts w:ascii="Garamond" w:hAnsi="Garamond" w:cs="Arial"/>
          <w:color w:val="000000" w:themeColor="text1"/>
          <w:sz w:val="28"/>
          <w:szCs w:val="28"/>
        </w:rPr>
        <w:t>Sall</w:t>
      </w:r>
      <w:proofErr w:type="spellEnd"/>
      <w:r w:rsidRPr="00B4025A">
        <w:rPr>
          <w:rFonts w:ascii="Garamond" w:hAnsi="Garamond" w:cs="Arial"/>
          <w:color w:val="000000" w:themeColor="text1"/>
          <w:sz w:val="28"/>
          <w:szCs w:val="28"/>
        </w:rPr>
        <w:t xml:space="preserve"> s'est placé en quarantaine pour une durée de 15 jours après avoir été en contact avec une personne testée positive au nouveau coronavirus.</w:t>
      </w:r>
    </w:p>
    <w:p w:rsidR="00E97603" w:rsidRDefault="00E97603" w:rsidP="00B4025A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  <w:r w:rsidRPr="00B4025A">
        <w:rPr>
          <w:rFonts w:ascii="Garamond" w:hAnsi="Garamond" w:cs="Arial"/>
          <w:color w:val="000000" w:themeColor="text1"/>
          <w:sz w:val="28"/>
          <w:szCs w:val="28"/>
        </w:rPr>
        <w:t xml:space="preserve">Par ailleurs, le premier test subi par </w:t>
      </w:r>
      <w:proofErr w:type="spellStart"/>
      <w:r w:rsidRPr="00B4025A">
        <w:rPr>
          <w:rFonts w:ascii="Garamond" w:hAnsi="Garamond" w:cs="Arial"/>
          <w:color w:val="000000" w:themeColor="text1"/>
          <w:sz w:val="28"/>
          <w:szCs w:val="28"/>
        </w:rPr>
        <w:t>Sall</w:t>
      </w:r>
      <w:proofErr w:type="spellEnd"/>
      <w:r w:rsidRPr="00B4025A">
        <w:rPr>
          <w:rFonts w:ascii="Garamond" w:hAnsi="Garamond" w:cs="Arial"/>
          <w:color w:val="000000" w:themeColor="text1"/>
          <w:sz w:val="28"/>
          <w:szCs w:val="28"/>
        </w:rPr>
        <w:t xml:space="preserve"> est revenu négatif.</w:t>
      </w:r>
      <w:r w:rsidR="00E00078" w:rsidRPr="00B4025A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Pr="00B4025A">
        <w:rPr>
          <w:rFonts w:ascii="Garamond" w:hAnsi="Garamond" w:cs="Arial"/>
          <w:color w:val="000000" w:themeColor="text1"/>
          <w:sz w:val="28"/>
          <w:szCs w:val="28"/>
        </w:rPr>
        <w:t>A ce jour, le Sénégal compte 6129 cas confirmés.</w:t>
      </w:r>
    </w:p>
    <w:p w:rsidR="00B4025A" w:rsidRDefault="00B4025A" w:rsidP="00B4025A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</w:p>
    <w:p w:rsidR="00B4025A" w:rsidRDefault="00B4025A" w:rsidP="00B4025A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</w:p>
    <w:p w:rsidR="00B4025A" w:rsidRDefault="00B4025A" w:rsidP="00B4025A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</w:p>
    <w:p w:rsidR="00B4025A" w:rsidRDefault="00B4025A" w:rsidP="00B4025A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</w:p>
    <w:p w:rsidR="00B4025A" w:rsidRDefault="00B4025A" w:rsidP="00B4025A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</w:p>
    <w:p w:rsidR="00B4025A" w:rsidRDefault="00B4025A" w:rsidP="00B4025A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</w:p>
    <w:p w:rsidR="00B4025A" w:rsidRPr="00B4025A" w:rsidRDefault="00B4025A" w:rsidP="00B4025A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</w:p>
    <w:p w:rsidR="00E97603" w:rsidRPr="00B4025A" w:rsidRDefault="00E97603" w:rsidP="00B4025A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</w:pPr>
    </w:p>
    <w:p w:rsidR="00E00078" w:rsidRPr="00B4025A" w:rsidRDefault="006669F0" w:rsidP="00B4025A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 w:rsidRPr="00B4025A">
        <w:rPr>
          <w:rFonts w:ascii="Garamond" w:hAnsi="Garamond"/>
          <w:b/>
          <w:color w:val="000000" w:themeColor="text1"/>
          <w:sz w:val="28"/>
          <w:szCs w:val="28"/>
        </w:rPr>
        <w:t>/////////////////////////////</w:t>
      </w:r>
    </w:p>
    <w:p w:rsidR="00E00078" w:rsidRPr="00E00078" w:rsidRDefault="00E00078" w:rsidP="00B4025A">
      <w:pPr>
        <w:shd w:val="clear" w:color="auto" w:fill="FFFFFF"/>
        <w:spacing w:before="300" w:after="150" w:line="240" w:lineRule="auto"/>
        <w:jc w:val="both"/>
        <w:outlineLvl w:val="0"/>
        <w:rPr>
          <w:rFonts w:ascii="Garamond" w:eastAsia="Times New Roman" w:hAnsi="Garamond" w:cs="Times New Roman"/>
          <w:b/>
          <w:color w:val="000000" w:themeColor="text1"/>
          <w:kern w:val="36"/>
          <w:sz w:val="28"/>
          <w:szCs w:val="28"/>
          <w:lang w:eastAsia="fr-FR"/>
        </w:rPr>
      </w:pPr>
      <w:r w:rsidRPr="00B4025A">
        <w:rPr>
          <w:rFonts w:ascii="Garamond" w:eastAsia="Times New Roman" w:hAnsi="Garamond" w:cs="Times New Roman"/>
          <w:b/>
          <w:color w:val="000000" w:themeColor="text1"/>
          <w:kern w:val="36"/>
          <w:sz w:val="28"/>
          <w:szCs w:val="28"/>
          <w:lang w:eastAsia="fr-FR"/>
        </w:rPr>
        <w:t>Le</w:t>
      </w:r>
      <w:r w:rsidRPr="00E00078">
        <w:rPr>
          <w:rFonts w:ascii="Garamond" w:eastAsia="Times New Roman" w:hAnsi="Garamond" w:cs="Times New Roman"/>
          <w:b/>
          <w:color w:val="000000" w:themeColor="text1"/>
          <w:kern w:val="36"/>
          <w:sz w:val="28"/>
          <w:szCs w:val="28"/>
          <w:lang w:eastAsia="fr-FR"/>
        </w:rPr>
        <w:t xml:space="preserve"> ministre</w:t>
      </w:r>
      <w:r w:rsidRPr="00B4025A">
        <w:rPr>
          <w:rFonts w:ascii="Garamond" w:eastAsia="Times New Roman" w:hAnsi="Garamond" w:cs="Times New Roman"/>
          <w:b/>
          <w:color w:val="000000" w:themeColor="text1"/>
          <w:kern w:val="36"/>
          <w:sz w:val="28"/>
          <w:szCs w:val="28"/>
          <w:lang w:eastAsia="fr-FR"/>
        </w:rPr>
        <w:t xml:space="preserve"> zambien</w:t>
      </w:r>
      <w:r w:rsidRPr="00E00078">
        <w:rPr>
          <w:rFonts w:ascii="Garamond" w:eastAsia="Times New Roman" w:hAnsi="Garamond" w:cs="Times New Roman"/>
          <w:b/>
          <w:color w:val="000000" w:themeColor="text1"/>
          <w:kern w:val="36"/>
          <w:sz w:val="28"/>
          <w:szCs w:val="28"/>
          <w:lang w:eastAsia="fr-FR"/>
        </w:rPr>
        <w:t xml:space="preserve"> de la Santé arrêté pour enrichissement illicite</w:t>
      </w:r>
    </w:p>
    <w:p w:rsidR="00B4025A" w:rsidRPr="00B4025A" w:rsidRDefault="00E00078" w:rsidP="00B4025A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Cs/>
          <w:i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4025A">
        <w:rPr>
          <w:rFonts w:ascii="Garamond" w:hAnsi="Garamond"/>
          <w:bCs/>
          <w:iCs/>
          <w:color w:val="000000" w:themeColor="text1"/>
          <w:sz w:val="28"/>
          <w:szCs w:val="28"/>
          <w:shd w:val="clear" w:color="auto" w:fill="FFFFFF"/>
        </w:rPr>
        <w:t>Chitalu</w:t>
      </w:r>
      <w:proofErr w:type="spellEnd"/>
      <w:r w:rsidRPr="00B4025A">
        <w:rPr>
          <w:rFonts w:ascii="Garamond" w:hAnsi="Garamond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4025A">
        <w:rPr>
          <w:rFonts w:ascii="Garamond" w:hAnsi="Garamond"/>
          <w:bCs/>
          <w:iCs/>
          <w:color w:val="000000" w:themeColor="text1"/>
          <w:sz w:val="28"/>
          <w:szCs w:val="28"/>
          <w:shd w:val="clear" w:color="auto" w:fill="FFFFFF"/>
        </w:rPr>
        <w:t>Chilufya</w:t>
      </w:r>
      <w:proofErr w:type="spellEnd"/>
      <w:r w:rsidRPr="00B4025A">
        <w:rPr>
          <w:rFonts w:ascii="Garamond" w:hAnsi="Garamond"/>
          <w:bCs/>
          <w:iCs/>
          <w:color w:val="000000" w:themeColor="text1"/>
          <w:sz w:val="28"/>
          <w:szCs w:val="28"/>
          <w:shd w:val="clear" w:color="auto" w:fill="FFFFFF"/>
        </w:rPr>
        <w:t xml:space="preserve">, a été arrêté </w:t>
      </w:r>
      <w:r w:rsidR="00B4025A" w:rsidRPr="00B4025A">
        <w:rPr>
          <w:rFonts w:ascii="Garamond" w:hAnsi="Garamond"/>
          <w:bCs/>
          <w:iCs/>
          <w:color w:val="000000" w:themeColor="text1"/>
          <w:sz w:val="28"/>
          <w:szCs w:val="28"/>
          <w:shd w:val="clear" w:color="auto" w:fill="FFFFFF"/>
        </w:rPr>
        <w:t xml:space="preserve">ce </w:t>
      </w:r>
      <w:r w:rsidRPr="00B4025A">
        <w:rPr>
          <w:rFonts w:ascii="Garamond" w:hAnsi="Garamond"/>
          <w:bCs/>
          <w:iCs/>
          <w:color w:val="000000" w:themeColor="text1"/>
          <w:sz w:val="28"/>
          <w:szCs w:val="28"/>
          <w:shd w:val="clear" w:color="auto" w:fill="FFFFFF"/>
        </w:rPr>
        <w:t>mercredi</w:t>
      </w:r>
      <w:r w:rsidR="00B4025A" w:rsidRPr="00B4025A">
        <w:rPr>
          <w:rFonts w:ascii="Garamond" w:hAnsi="Garamond"/>
          <w:bCs/>
          <w:iCs/>
          <w:color w:val="000000" w:themeColor="text1"/>
          <w:sz w:val="28"/>
          <w:szCs w:val="28"/>
          <w:shd w:val="clear" w:color="auto" w:fill="FFFFFF"/>
        </w:rPr>
        <w:t xml:space="preserve"> 24 juin,</w:t>
      </w:r>
      <w:r w:rsidRPr="00B4025A">
        <w:rPr>
          <w:rFonts w:ascii="Garamond" w:hAnsi="Garamond"/>
          <w:bCs/>
          <w:iCs/>
          <w:color w:val="000000" w:themeColor="text1"/>
          <w:sz w:val="28"/>
          <w:szCs w:val="28"/>
          <w:shd w:val="clear" w:color="auto" w:fill="FFFFFF"/>
        </w:rPr>
        <w:t xml:space="preserve"> sur des allégations d’enrichissement illicite.</w:t>
      </w:r>
    </w:p>
    <w:p w:rsidR="00E00078" w:rsidRPr="00E00078" w:rsidRDefault="00B4025A" w:rsidP="00B4025A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Cs/>
          <w:iCs/>
          <w:color w:val="000000" w:themeColor="text1"/>
          <w:sz w:val="28"/>
          <w:szCs w:val="28"/>
          <w:shd w:val="clear" w:color="auto" w:fill="FFFFFF"/>
        </w:rPr>
      </w:pPr>
      <w:r w:rsidRPr="00B4025A">
        <w:rPr>
          <w:rFonts w:ascii="Garamond" w:hAnsi="Garamond"/>
          <w:color w:val="000000" w:themeColor="text1"/>
          <w:sz w:val="28"/>
          <w:szCs w:val="28"/>
        </w:rPr>
        <w:t>Il</w:t>
      </w:r>
      <w:r w:rsidR="00E00078" w:rsidRPr="00E00078">
        <w:rPr>
          <w:rFonts w:ascii="Garamond" w:hAnsi="Garamond"/>
          <w:color w:val="000000" w:themeColor="text1"/>
          <w:sz w:val="28"/>
          <w:szCs w:val="28"/>
        </w:rPr>
        <w:t xml:space="preserve"> est accusé de quatre chefs d’accu</w:t>
      </w:r>
      <w:r w:rsidRPr="00B4025A">
        <w:rPr>
          <w:rFonts w:ascii="Garamond" w:hAnsi="Garamond"/>
          <w:color w:val="000000" w:themeColor="text1"/>
          <w:sz w:val="28"/>
          <w:szCs w:val="28"/>
        </w:rPr>
        <w:t xml:space="preserve">sation de possession de biens </w:t>
      </w:r>
      <w:r w:rsidR="00E00078" w:rsidRPr="00E00078">
        <w:rPr>
          <w:rFonts w:ascii="Garamond" w:hAnsi="Garamond"/>
          <w:color w:val="000000" w:themeColor="text1"/>
          <w:sz w:val="28"/>
          <w:szCs w:val="28"/>
        </w:rPr>
        <w:t>raisonnablement suspec</w:t>
      </w:r>
      <w:r w:rsidRPr="00B4025A">
        <w:rPr>
          <w:rFonts w:ascii="Garamond" w:hAnsi="Garamond"/>
          <w:color w:val="000000" w:themeColor="text1"/>
          <w:sz w:val="28"/>
          <w:szCs w:val="28"/>
        </w:rPr>
        <w:t>tés d’être acquis illégalement</w:t>
      </w:r>
      <w:r w:rsidR="00E00078" w:rsidRPr="00E00078">
        <w:rPr>
          <w:rFonts w:ascii="Garamond" w:hAnsi="Garamond"/>
          <w:color w:val="000000" w:themeColor="text1"/>
          <w:sz w:val="28"/>
          <w:szCs w:val="28"/>
        </w:rPr>
        <w:t>.</w:t>
      </w:r>
    </w:p>
    <w:p w:rsidR="00E00078" w:rsidRPr="00B4025A" w:rsidRDefault="00B4025A" w:rsidP="00B4025A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</w:pPr>
      <w:r w:rsidRPr="00B4025A"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  <w:t>L</w:t>
      </w:r>
      <w:r w:rsidR="00E00078" w:rsidRPr="00E00078">
        <w:rPr>
          <w:rFonts w:ascii="Garamond" w:eastAsia="Times New Roman" w:hAnsi="Garamond" w:cs="Times New Roman"/>
          <w:color w:val="000000" w:themeColor="text1"/>
          <w:sz w:val="28"/>
          <w:szCs w:val="28"/>
          <w:lang w:eastAsia="fr-FR"/>
        </w:rPr>
        <w:t>e ministre libéré sous caution doit comparaître devant le tribunal le 9 juillet.</w:t>
      </w:r>
    </w:p>
    <w:p w:rsidR="00E00078" w:rsidRPr="00E00078" w:rsidRDefault="00E00078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>////////////////////////</w:t>
      </w:r>
    </w:p>
    <w:p w:rsidR="007B7E22" w:rsidRPr="00E00078" w:rsidRDefault="007B7E22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t xml:space="preserve">UEMOA : Chute libre pour le taux de croissance </w:t>
      </w:r>
    </w:p>
    <w:p w:rsidR="006F7F3D" w:rsidRPr="00E00078" w:rsidRDefault="006F7F3D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color w:val="000000" w:themeColor="text1"/>
          <w:sz w:val="28"/>
          <w:szCs w:val="28"/>
        </w:rPr>
      </w:pPr>
      <w:r w:rsidRPr="00E00078">
        <w:rPr>
          <w:rFonts w:ascii="Garamond" w:hAnsi="Garamond"/>
          <w:color w:val="000000" w:themeColor="text1"/>
          <w:sz w:val="28"/>
          <w:szCs w:val="28"/>
        </w:rPr>
        <w:t xml:space="preserve">Le taux de croissance économique dans l’Union économique et monétaire ouest-africaine (UEMOA) devrait chuter à 2,6% en 2020, </w:t>
      </w:r>
      <w:r w:rsidR="007B7E22" w:rsidRPr="00E00078">
        <w:rPr>
          <w:rFonts w:ascii="Garamond" w:hAnsi="Garamond"/>
          <w:color w:val="000000" w:themeColor="text1"/>
          <w:sz w:val="28"/>
          <w:szCs w:val="28"/>
        </w:rPr>
        <w:t>fait savoir</w:t>
      </w:r>
      <w:r w:rsidRPr="00E00078">
        <w:rPr>
          <w:rFonts w:ascii="Garamond" w:hAnsi="Garamond"/>
          <w:color w:val="000000" w:themeColor="text1"/>
          <w:sz w:val="28"/>
          <w:szCs w:val="28"/>
        </w:rPr>
        <w:t xml:space="preserve"> le Comité de politique monétaire de la BCEAO</w:t>
      </w:r>
      <w:r w:rsidR="00E00078">
        <w:rPr>
          <w:rFonts w:ascii="Garamond" w:hAnsi="Garamond"/>
          <w:color w:val="000000" w:themeColor="text1"/>
          <w:sz w:val="28"/>
          <w:szCs w:val="28"/>
        </w:rPr>
        <w:t>.</w:t>
      </w:r>
    </w:p>
    <w:p w:rsidR="007B7E22" w:rsidRPr="00E00078" w:rsidRDefault="007B7E22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color w:val="000000" w:themeColor="text1"/>
          <w:sz w:val="28"/>
          <w:szCs w:val="28"/>
        </w:rPr>
      </w:pPr>
      <w:r w:rsidRPr="00E00078">
        <w:rPr>
          <w:rFonts w:ascii="Garamond" w:hAnsi="Garamond"/>
          <w:color w:val="000000" w:themeColor="text1"/>
          <w:sz w:val="28"/>
          <w:szCs w:val="28"/>
        </w:rPr>
        <w:t xml:space="preserve">Selon le CPM, </w:t>
      </w:r>
      <w:r w:rsidR="006F7F3D" w:rsidRPr="00E00078">
        <w:rPr>
          <w:rFonts w:ascii="Garamond" w:hAnsi="Garamond"/>
          <w:color w:val="000000" w:themeColor="text1"/>
          <w:sz w:val="28"/>
          <w:szCs w:val="28"/>
        </w:rPr>
        <w:t xml:space="preserve">cette décélération de l’activité économique est </w:t>
      </w:r>
      <w:r w:rsidRPr="00E00078">
        <w:rPr>
          <w:rFonts w:ascii="Garamond" w:hAnsi="Garamond"/>
          <w:color w:val="000000" w:themeColor="text1"/>
          <w:sz w:val="28"/>
          <w:szCs w:val="28"/>
        </w:rPr>
        <w:t>du au</w:t>
      </w:r>
      <w:r w:rsidR="006F7F3D" w:rsidRPr="00E00078">
        <w:rPr>
          <w:rFonts w:ascii="Garamond" w:hAnsi="Garamond"/>
          <w:color w:val="000000" w:themeColor="text1"/>
          <w:sz w:val="28"/>
          <w:szCs w:val="28"/>
        </w:rPr>
        <w:t xml:space="preserve"> secteur tertiaire, dont la contribution à la croissance a baissé de moitié par </w:t>
      </w:r>
      <w:r w:rsidRPr="00E00078">
        <w:rPr>
          <w:rFonts w:ascii="Garamond" w:hAnsi="Garamond"/>
          <w:color w:val="000000" w:themeColor="text1"/>
          <w:sz w:val="28"/>
          <w:szCs w:val="28"/>
        </w:rPr>
        <w:t>rapport au trimestre précédent</w:t>
      </w:r>
      <w:r w:rsidR="006F7F3D" w:rsidRPr="00E00078">
        <w:rPr>
          <w:rFonts w:ascii="Garamond" w:hAnsi="Garamond"/>
          <w:color w:val="000000" w:themeColor="text1"/>
          <w:sz w:val="28"/>
          <w:szCs w:val="28"/>
        </w:rPr>
        <w:t xml:space="preserve">. </w:t>
      </w:r>
    </w:p>
    <w:p w:rsidR="006F7F3D" w:rsidRPr="00E00078" w:rsidRDefault="007B7E22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color w:val="000000" w:themeColor="text1"/>
          <w:sz w:val="28"/>
          <w:szCs w:val="28"/>
        </w:rPr>
      </w:pPr>
      <w:r w:rsidRPr="00E00078">
        <w:rPr>
          <w:rFonts w:ascii="Garamond" w:hAnsi="Garamond"/>
          <w:color w:val="000000" w:themeColor="text1"/>
          <w:sz w:val="28"/>
          <w:szCs w:val="28"/>
        </w:rPr>
        <w:t>Une</w:t>
      </w:r>
      <w:r w:rsidR="006F7F3D" w:rsidRPr="00E00078">
        <w:rPr>
          <w:rFonts w:ascii="Garamond" w:hAnsi="Garamond"/>
          <w:color w:val="000000" w:themeColor="text1"/>
          <w:sz w:val="28"/>
          <w:szCs w:val="28"/>
        </w:rPr>
        <w:t xml:space="preserve"> situation </w:t>
      </w:r>
      <w:r w:rsidRPr="00E00078">
        <w:rPr>
          <w:rFonts w:ascii="Garamond" w:hAnsi="Garamond"/>
          <w:color w:val="000000" w:themeColor="text1"/>
          <w:sz w:val="28"/>
          <w:szCs w:val="28"/>
        </w:rPr>
        <w:t>qui démontre les</w:t>
      </w:r>
      <w:r w:rsidR="006F7F3D" w:rsidRPr="00E00078">
        <w:rPr>
          <w:rFonts w:ascii="Garamond" w:hAnsi="Garamond"/>
          <w:color w:val="000000" w:themeColor="text1"/>
          <w:sz w:val="28"/>
          <w:szCs w:val="28"/>
        </w:rPr>
        <w:t xml:space="preserve"> premiers </w:t>
      </w:r>
      <w:r w:rsidRPr="00E00078">
        <w:rPr>
          <w:rFonts w:ascii="Garamond" w:hAnsi="Garamond"/>
          <w:color w:val="000000" w:themeColor="text1"/>
          <w:sz w:val="28"/>
          <w:szCs w:val="28"/>
        </w:rPr>
        <w:t>impacts du nouveau</w:t>
      </w:r>
      <w:r w:rsidR="006F7F3D" w:rsidRPr="00E00078">
        <w:rPr>
          <w:rFonts w:ascii="Garamond" w:hAnsi="Garamond"/>
          <w:color w:val="000000" w:themeColor="text1"/>
          <w:sz w:val="28"/>
          <w:szCs w:val="28"/>
        </w:rPr>
        <w:t xml:space="preserve"> coronavirus, notamment dans les secteurs du tourisme, de l’hôtellerie</w:t>
      </w:r>
      <w:r w:rsidRPr="00E00078">
        <w:rPr>
          <w:rFonts w:ascii="Garamond" w:hAnsi="Garamond"/>
          <w:color w:val="000000" w:themeColor="text1"/>
          <w:sz w:val="28"/>
          <w:szCs w:val="28"/>
        </w:rPr>
        <w:t>, des transports et du commerce</w:t>
      </w:r>
      <w:r w:rsidR="006F7F3D" w:rsidRPr="00E00078">
        <w:rPr>
          <w:rFonts w:ascii="Garamond" w:hAnsi="Garamond"/>
          <w:color w:val="000000" w:themeColor="text1"/>
          <w:sz w:val="28"/>
          <w:szCs w:val="28"/>
        </w:rPr>
        <w:t>.</w:t>
      </w:r>
    </w:p>
    <w:p w:rsidR="006669F0" w:rsidRPr="00E00078" w:rsidRDefault="006669F0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t>/////////////////////////////</w:t>
      </w:r>
    </w:p>
    <w:p w:rsidR="007B7E22" w:rsidRPr="00E00078" w:rsidRDefault="007B7E22" w:rsidP="00E00078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t>Côte d’Ivoire : 9 millions d’euros pour l’économie agricole</w:t>
      </w:r>
    </w:p>
    <w:p w:rsidR="006F7F3D" w:rsidRPr="00E00078" w:rsidRDefault="007B7E22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color w:val="000000" w:themeColor="text1"/>
          <w:sz w:val="28"/>
          <w:szCs w:val="28"/>
        </w:rPr>
      </w:pPr>
      <w:r w:rsidRPr="00E00078">
        <w:rPr>
          <w:rFonts w:ascii="Garamond" w:hAnsi="Garamond"/>
          <w:color w:val="000000" w:themeColor="text1"/>
          <w:sz w:val="28"/>
          <w:szCs w:val="28"/>
        </w:rPr>
        <w:t>9</w:t>
      </w:r>
      <w:r w:rsidR="006F7F3D" w:rsidRPr="00E00078">
        <w:rPr>
          <w:rFonts w:ascii="Garamond" w:hAnsi="Garamond"/>
          <w:color w:val="000000" w:themeColor="text1"/>
          <w:sz w:val="28"/>
          <w:szCs w:val="28"/>
        </w:rPr>
        <w:t xml:space="preserve"> millions d’euros, </w:t>
      </w:r>
      <w:r w:rsidRPr="00E00078">
        <w:rPr>
          <w:rFonts w:ascii="Garamond" w:hAnsi="Garamond"/>
          <w:color w:val="000000" w:themeColor="text1"/>
          <w:sz w:val="28"/>
          <w:szCs w:val="28"/>
        </w:rPr>
        <w:t>ont été accordés à la Côte d’Ivoire</w:t>
      </w:r>
      <w:r w:rsidR="006F7F3D" w:rsidRPr="00E00078">
        <w:rPr>
          <w:rFonts w:ascii="Garamond" w:hAnsi="Garamond"/>
          <w:color w:val="000000" w:themeColor="text1"/>
          <w:sz w:val="28"/>
          <w:szCs w:val="28"/>
        </w:rPr>
        <w:t xml:space="preserve"> pour le financement de la phase 2 du projet de promotion de l’économie agricole.</w:t>
      </w:r>
    </w:p>
    <w:p w:rsidR="006F7F3D" w:rsidRPr="00E00078" w:rsidRDefault="006F7F3D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color w:val="000000" w:themeColor="text1"/>
          <w:sz w:val="28"/>
          <w:szCs w:val="28"/>
        </w:rPr>
      </w:pPr>
      <w:r w:rsidRPr="00E00078">
        <w:rPr>
          <w:rFonts w:ascii="Garamond" w:hAnsi="Garamond"/>
          <w:color w:val="000000" w:themeColor="text1"/>
          <w:sz w:val="28"/>
          <w:szCs w:val="28"/>
        </w:rPr>
        <w:t xml:space="preserve">Ce prêt </w:t>
      </w:r>
      <w:r w:rsidR="006669F0" w:rsidRPr="00E00078">
        <w:rPr>
          <w:rFonts w:ascii="Garamond" w:hAnsi="Garamond"/>
          <w:color w:val="000000" w:themeColor="text1"/>
          <w:sz w:val="28"/>
          <w:szCs w:val="28"/>
        </w:rPr>
        <w:t xml:space="preserve">allemand </w:t>
      </w:r>
      <w:r w:rsidRPr="00E00078">
        <w:rPr>
          <w:rFonts w:ascii="Garamond" w:hAnsi="Garamond"/>
          <w:color w:val="000000" w:themeColor="text1"/>
          <w:sz w:val="28"/>
          <w:szCs w:val="28"/>
        </w:rPr>
        <w:t xml:space="preserve">a pour but de contribuer à l’amélioration de la situation socio-économique des petits agriculteurs et des entreprises agricoles mais aussi de permettre </w:t>
      </w:r>
      <w:r w:rsidR="007B7E22" w:rsidRPr="00E00078">
        <w:rPr>
          <w:rFonts w:ascii="Garamond" w:hAnsi="Garamond"/>
          <w:color w:val="000000" w:themeColor="text1"/>
          <w:sz w:val="28"/>
          <w:szCs w:val="28"/>
        </w:rPr>
        <w:t>à ce pays d’Afrique de l’Ouest</w:t>
      </w:r>
      <w:r w:rsidRPr="00E00078">
        <w:rPr>
          <w:rFonts w:ascii="Garamond" w:hAnsi="Garamond"/>
          <w:color w:val="000000" w:themeColor="text1"/>
          <w:sz w:val="28"/>
          <w:szCs w:val="28"/>
        </w:rPr>
        <w:t xml:space="preserve"> d’atteindre un autre niveau en matière de développement</w:t>
      </w:r>
      <w:r w:rsidR="006669F0" w:rsidRPr="00E00078">
        <w:rPr>
          <w:rFonts w:ascii="Garamond" w:hAnsi="Garamond"/>
          <w:color w:val="000000" w:themeColor="text1"/>
          <w:sz w:val="28"/>
          <w:szCs w:val="28"/>
        </w:rPr>
        <w:t>.</w:t>
      </w:r>
    </w:p>
    <w:p w:rsidR="006669F0" w:rsidRDefault="006669F0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t>/////////////////////////////</w:t>
      </w:r>
    </w:p>
    <w:p w:rsidR="00B4025A" w:rsidRPr="00E00078" w:rsidRDefault="00B4025A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</w:p>
    <w:p w:rsidR="006669F0" w:rsidRPr="00E00078" w:rsidRDefault="006669F0" w:rsidP="00E00078">
      <w:pPr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lastRenderedPageBreak/>
        <w:t xml:space="preserve">La Sierra Leone lève </w:t>
      </w:r>
      <w:r w:rsidRPr="00E00078">
        <w:rPr>
          <w:rFonts w:ascii="Garamond" w:hAnsi="Garamond" w:cs="Arial"/>
          <w:b/>
          <w:color w:val="000000" w:themeColor="text1"/>
          <w:sz w:val="28"/>
          <w:szCs w:val="28"/>
        </w:rPr>
        <w:t>l'interdiction de voyage</w:t>
      </w:r>
    </w:p>
    <w:p w:rsidR="006F7F3D" w:rsidRPr="00E00078" w:rsidRDefault="006669F0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  <w:r w:rsidRPr="00E00078">
        <w:rPr>
          <w:rFonts w:ascii="Garamond" w:hAnsi="Garamond" w:cs="Arial"/>
          <w:color w:val="000000" w:themeColor="text1"/>
          <w:sz w:val="28"/>
          <w:szCs w:val="28"/>
        </w:rPr>
        <w:t xml:space="preserve">L’annonce a été faite par le président. </w:t>
      </w:r>
      <w:r w:rsidR="006F7F3D" w:rsidRPr="00E00078">
        <w:rPr>
          <w:rFonts w:ascii="Garamond" w:hAnsi="Garamond" w:cs="Arial"/>
          <w:color w:val="000000" w:themeColor="text1"/>
          <w:sz w:val="28"/>
          <w:szCs w:val="28"/>
        </w:rPr>
        <w:t xml:space="preserve">Julius </w:t>
      </w:r>
      <w:proofErr w:type="spellStart"/>
      <w:r w:rsidR="006F7F3D" w:rsidRPr="00E00078">
        <w:rPr>
          <w:rFonts w:ascii="Garamond" w:hAnsi="Garamond" w:cs="Arial"/>
          <w:color w:val="000000" w:themeColor="text1"/>
          <w:sz w:val="28"/>
          <w:szCs w:val="28"/>
        </w:rPr>
        <w:t>Maada</w:t>
      </w:r>
      <w:proofErr w:type="spellEnd"/>
      <w:r w:rsidR="006F7F3D" w:rsidRPr="00E00078">
        <w:rPr>
          <w:rFonts w:ascii="Garamond" w:hAnsi="Garamond" w:cs="Arial"/>
          <w:color w:val="000000" w:themeColor="text1"/>
          <w:sz w:val="28"/>
          <w:szCs w:val="28"/>
        </w:rPr>
        <w:t xml:space="preserve"> Bio, a annoncé que le pays était prêt à lever l'interdiction de voyager entre les districts.</w:t>
      </w:r>
    </w:p>
    <w:p w:rsidR="006669F0" w:rsidRPr="00E00078" w:rsidRDefault="006669F0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</w:p>
    <w:p w:rsidR="006669F0" w:rsidRPr="00E00078" w:rsidRDefault="006F7F3D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  <w:r w:rsidRPr="00E00078">
        <w:rPr>
          <w:rFonts w:ascii="Garamond" w:hAnsi="Garamond" w:cs="Arial"/>
          <w:color w:val="000000" w:themeColor="text1"/>
          <w:sz w:val="28"/>
          <w:szCs w:val="28"/>
        </w:rPr>
        <w:t>"Nous avons eu des taux de guérison et de sortie d'hospitalisation élevés, des taux d'infection plus faibles et des taux de mortalité proportionnellement plus bas trois mois après", a déclaré Bio</w:t>
      </w:r>
      <w:r w:rsidR="006669F0" w:rsidRPr="00E00078">
        <w:rPr>
          <w:rFonts w:ascii="Garamond" w:hAnsi="Garamond" w:cs="Arial"/>
          <w:color w:val="000000" w:themeColor="text1"/>
          <w:sz w:val="28"/>
          <w:szCs w:val="28"/>
        </w:rPr>
        <w:t>.</w:t>
      </w:r>
    </w:p>
    <w:p w:rsidR="006669F0" w:rsidRPr="00E00078" w:rsidRDefault="006669F0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</w:p>
    <w:p w:rsidR="006F7F3D" w:rsidRPr="00E00078" w:rsidRDefault="006669F0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  <w:r w:rsidRPr="00E00078">
        <w:rPr>
          <w:rFonts w:ascii="Garamond" w:hAnsi="Garamond" w:cs="Arial"/>
          <w:color w:val="000000" w:themeColor="text1"/>
          <w:sz w:val="28"/>
          <w:szCs w:val="28"/>
        </w:rPr>
        <w:t>Selon la presse locale, le président</w:t>
      </w:r>
      <w:r w:rsidR="006F7F3D" w:rsidRPr="00E00078">
        <w:rPr>
          <w:rFonts w:ascii="Garamond" w:hAnsi="Garamond" w:cs="Arial"/>
          <w:color w:val="000000" w:themeColor="text1"/>
          <w:sz w:val="28"/>
          <w:szCs w:val="28"/>
        </w:rPr>
        <w:t xml:space="preserve"> a également annoncé un ajustement du couvre-feu dans le pays, qui est de 23h00 à 06h00</w:t>
      </w:r>
      <w:r w:rsidRPr="00E00078">
        <w:rPr>
          <w:rFonts w:ascii="Garamond" w:hAnsi="Garamond" w:cs="Arial"/>
          <w:color w:val="000000" w:themeColor="text1"/>
          <w:sz w:val="28"/>
          <w:szCs w:val="28"/>
        </w:rPr>
        <w:t>.</w:t>
      </w:r>
    </w:p>
    <w:p w:rsidR="006669F0" w:rsidRPr="00E00078" w:rsidRDefault="006669F0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/>
          <w:color w:val="000000" w:themeColor="text1"/>
          <w:sz w:val="28"/>
          <w:szCs w:val="28"/>
        </w:rPr>
      </w:pPr>
    </w:p>
    <w:p w:rsidR="006669F0" w:rsidRPr="00E00078" w:rsidRDefault="006669F0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t>/////////////////////////////</w:t>
      </w:r>
    </w:p>
    <w:p w:rsidR="006F7F3D" w:rsidRPr="00E00078" w:rsidRDefault="006669F0" w:rsidP="00E00078">
      <w:pPr>
        <w:pStyle w:val="Titre1"/>
        <w:shd w:val="clear" w:color="auto" w:fill="FFFFFF"/>
        <w:spacing w:before="300" w:beforeAutospacing="0" w:after="150" w:afterAutospacing="0"/>
        <w:jc w:val="both"/>
        <w:rPr>
          <w:rFonts w:ascii="Garamond" w:hAnsi="Garamond"/>
          <w:bCs w:val="0"/>
          <w:color w:val="000000" w:themeColor="text1"/>
          <w:sz w:val="28"/>
          <w:szCs w:val="28"/>
        </w:rPr>
      </w:pPr>
      <w:r w:rsidRPr="00E00078">
        <w:rPr>
          <w:rFonts w:ascii="Garamond" w:hAnsi="Garamond"/>
          <w:bCs w:val="0"/>
          <w:color w:val="000000" w:themeColor="text1"/>
          <w:sz w:val="28"/>
          <w:szCs w:val="28"/>
        </w:rPr>
        <w:t>L</w:t>
      </w:r>
      <w:r w:rsidR="006F7F3D" w:rsidRPr="00E00078">
        <w:rPr>
          <w:rFonts w:ascii="Garamond" w:hAnsi="Garamond"/>
          <w:bCs w:val="0"/>
          <w:color w:val="000000" w:themeColor="text1"/>
          <w:sz w:val="28"/>
          <w:szCs w:val="28"/>
        </w:rPr>
        <w:t xml:space="preserve">'opération </w:t>
      </w:r>
      <w:r w:rsidRPr="00E00078">
        <w:rPr>
          <w:rFonts w:ascii="Garamond" w:hAnsi="Garamond"/>
          <w:bCs w:val="0"/>
          <w:color w:val="000000" w:themeColor="text1"/>
          <w:sz w:val="28"/>
          <w:szCs w:val="28"/>
        </w:rPr>
        <w:t xml:space="preserve">ivoirienne </w:t>
      </w:r>
      <w:r w:rsidR="006F7F3D" w:rsidRPr="00E00078">
        <w:rPr>
          <w:rFonts w:ascii="Garamond" w:hAnsi="Garamond"/>
          <w:bCs w:val="0"/>
          <w:color w:val="000000" w:themeColor="text1"/>
          <w:sz w:val="28"/>
          <w:szCs w:val="28"/>
        </w:rPr>
        <w:t xml:space="preserve">de recensement électoral </w:t>
      </w:r>
      <w:r w:rsidRPr="00E00078">
        <w:rPr>
          <w:rFonts w:ascii="Garamond" w:hAnsi="Garamond"/>
          <w:bCs w:val="0"/>
          <w:color w:val="000000" w:themeColor="text1"/>
          <w:sz w:val="28"/>
          <w:szCs w:val="28"/>
        </w:rPr>
        <w:t xml:space="preserve">prorogée </w:t>
      </w:r>
      <w:r w:rsidR="006F7F3D" w:rsidRPr="00E00078">
        <w:rPr>
          <w:rFonts w:ascii="Garamond" w:hAnsi="Garamond"/>
          <w:bCs w:val="0"/>
          <w:color w:val="000000" w:themeColor="text1"/>
          <w:sz w:val="28"/>
          <w:szCs w:val="28"/>
        </w:rPr>
        <w:t>jusqu'au 30 juin</w:t>
      </w:r>
      <w:r w:rsidR="006F7F3D" w:rsidRPr="00E00078">
        <w:rPr>
          <w:rFonts w:ascii="Garamond" w:hAnsi="Garamond"/>
          <w:color w:val="000000" w:themeColor="text1"/>
          <w:sz w:val="28"/>
          <w:szCs w:val="28"/>
        </w:rPr>
        <w:t> </w:t>
      </w:r>
    </w:p>
    <w:p w:rsidR="006F7F3D" w:rsidRPr="00E00078" w:rsidRDefault="006F7F3D" w:rsidP="00E00078">
      <w:pPr>
        <w:pStyle w:val="lead"/>
        <w:shd w:val="clear" w:color="auto" w:fill="FFFFFF"/>
        <w:spacing w:before="0" w:beforeAutospacing="0" w:after="300" w:afterAutospacing="0"/>
        <w:jc w:val="both"/>
        <w:rPr>
          <w:rFonts w:ascii="Garamond" w:hAnsi="Garamond"/>
          <w:bCs/>
          <w:iCs/>
          <w:color w:val="000000" w:themeColor="text1"/>
          <w:sz w:val="28"/>
          <w:szCs w:val="28"/>
        </w:rPr>
      </w:pPr>
      <w:r w:rsidRPr="00E00078">
        <w:rPr>
          <w:rFonts w:ascii="Garamond" w:hAnsi="Garamond"/>
          <w:bCs/>
          <w:iCs/>
          <w:color w:val="000000" w:themeColor="text1"/>
          <w:sz w:val="28"/>
          <w:szCs w:val="28"/>
        </w:rPr>
        <w:t>La Co</w:t>
      </w:r>
      <w:r w:rsidR="00E00078">
        <w:rPr>
          <w:rFonts w:ascii="Garamond" w:hAnsi="Garamond"/>
          <w:bCs/>
          <w:iCs/>
          <w:color w:val="000000" w:themeColor="text1"/>
          <w:sz w:val="28"/>
          <w:szCs w:val="28"/>
        </w:rPr>
        <w:t xml:space="preserve">mmission électorale ivoirienne, </w:t>
      </w:r>
      <w:r w:rsidRPr="00E00078">
        <w:rPr>
          <w:rFonts w:ascii="Garamond" w:hAnsi="Garamond"/>
          <w:bCs/>
          <w:iCs/>
          <w:color w:val="000000" w:themeColor="text1"/>
          <w:sz w:val="28"/>
          <w:szCs w:val="28"/>
        </w:rPr>
        <w:t>institution chargée d'organiser les élections en Côte d'Ivoire, a annoncé la prorogation de l'opération de recensement électoral jusqu'au 30 juin prochain.</w:t>
      </w:r>
    </w:p>
    <w:p w:rsidR="006669F0" w:rsidRPr="00E00078" w:rsidRDefault="006669F0" w:rsidP="00E00078">
      <w:pPr>
        <w:pStyle w:val="lead"/>
        <w:shd w:val="clear" w:color="auto" w:fill="FFFFFF"/>
        <w:spacing w:before="0" w:beforeAutospacing="0" w:after="300" w:afterAutospacing="0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E00078">
        <w:rPr>
          <w:rFonts w:ascii="Garamond" w:hAnsi="Garamond"/>
          <w:bCs/>
          <w:iCs/>
          <w:color w:val="000000" w:themeColor="text1"/>
          <w:sz w:val="28"/>
          <w:szCs w:val="28"/>
        </w:rPr>
        <w:t>Cette opération ayant débuté le 10 de ce mois devait s’achever le 24 juin. L’</w:t>
      </w:r>
      <w:r w:rsidR="00E00078" w:rsidRPr="00E00078">
        <w:rPr>
          <w:rFonts w:ascii="Garamond" w:hAnsi="Garamond"/>
          <w:bCs/>
          <w:iCs/>
          <w:color w:val="000000" w:themeColor="text1"/>
          <w:sz w:val="28"/>
          <w:szCs w:val="28"/>
        </w:rPr>
        <w:t>intérêt</w:t>
      </w:r>
      <w:r w:rsidRPr="00E00078">
        <w:rPr>
          <w:rFonts w:ascii="Garamond" w:hAnsi="Garamond"/>
          <w:bCs/>
          <w:iCs/>
          <w:color w:val="000000" w:themeColor="text1"/>
          <w:sz w:val="28"/>
          <w:szCs w:val="28"/>
        </w:rPr>
        <w:t xml:space="preserve"> </w:t>
      </w:r>
      <w:r w:rsidR="006F7F3D" w:rsidRPr="00E00078">
        <w:rPr>
          <w:rFonts w:ascii="Garamond" w:hAnsi="Garamond"/>
          <w:color w:val="000000" w:themeColor="text1"/>
          <w:sz w:val="28"/>
          <w:szCs w:val="28"/>
        </w:rPr>
        <w:t xml:space="preserve">est de conforter l'inclusivité autour du processus. </w:t>
      </w:r>
    </w:p>
    <w:p w:rsidR="006669F0" w:rsidRPr="00E00078" w:rsidRDefault="006669F0" w:rsidP="00E00078">
      <w:pPr>
        <w:pStyle w:val="lead"/>
        <w:shd w:val="clear" w:color="auto" w:fill="FFFFFF"/>
        <w:spacing w:before="0" w:beforeAutospacing="0" w:after="300" w:afterAutospacing="0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E00078">
        <w:rPr>
          <w:rFonts w:ascii="Garamond" w:hAnsi="Garamond"/>
          <w:color w:val="000000" w:themeColor="text1"/>
          <w:sz w:val="28"/>
          <w:szCs w:val="28"/>
        </w:rPr>
        <w:t xml:space="preserve">L’objectif est également </w:t>
      </w:r>
      <w:r w:rsidR="006F7F3D" w:rsidRPr="00E00078">
        <w:rPr>
          <w:rFonts w:ascii="Garamond" w:hAnsi="Garamond"/>
          <w:color w:val="000000" w:themeColor="text1"/>
          <w:sz w:val="28"/>
          <w:szCs w:val="28"/>
        </w:rPr>
        <w:t xml:space="preserve">à donner l'opportunité à un grand nombre de requérants potentiels de s'inscrire sur la liste électorale. </w:t>
      </w:r>
    </w:p>
    <w:p w:rsidR="006669F0" w:rsidRPr="00E00078" w:rsidRDefault="006669F0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t>/////////////////////////////</w:t>
      </w:r>
    </w:p>
    <w:p w:rsidR="00E97603" w:rsidRPr="00E00078" w:rsidRDefault="00E97603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t xml:space="preserve">Cap-Vert : La reprise des vols reportée au mois d’aout </w:t>
      </w:r>
    </w:p>
    <w:p w:rsidR="00E97603" w:rsidRPr="00E00078" w:rsidRDefault="00E97603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  <w:r w:rsidRPr="00E00078">
        <w:rPr>
          <w:rFonts w:ascii="Garamond" w:hAnsi="Garamond" w:cs="Arial"/>
          <w:color w:val="000000" w:themeColor="text1"/>
          <w:sz w:val="28"/>
          <w:szCs w:val="28"/>
        </w:rPr>
        <w:t xml:space="preserve">Le gouvernement capverdien a tranché ! La reprise des vols internationaux à destination et en provenance du Cap-Vert est reportée au mois d'août en raison de l'augmentation du nombre de cas d'infection au </w:t>
      </w:r>
      <w:proofErr w:type="spellStart"/>
      <w:r w:rsidRPr="00E00078">
        <w:rPr>
          <w:rFonts w:ascii="Garamond" w:hAnsi="Garamond" w:cs="Arial"/>
          <w:color w:val="000000" w:themeColor="text1"/>
          <w:sz w:val="28"/>
          <w:szCs w:val="28"/>
        </w:rPr>
        <w:t>Covid</w:t>
      </w:r>
      <w:proofErr w:type="spellEnd"/>
      <w:r w:rsidRPr="00E00078">
        <w:rPr>
          <w:rFonts w:ascii="Garamond" w:hAnsi="Garamond" w:cs="Arial"/>
          <w:color w:val="000000" w:themeColor="text1"/>
          <w:sz w:val="28"/>
          <w:szCs w:val="28"/>
        </w:rPr>
        <w:t>-19 dans le pays.</w:t>
      </w:r>
    </w:p>
    <w:p w:rsidR="00E97603" w:rsidRPr="00E00078" w:rsidRDefault="00E97603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</w:p>
    <w:p w:rsidR="00E97603" w:rsidRPr="00E00078" w:rsidRDefault="00E97603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  <w:r w:rsidRPr="00E00078">
        <w:rPr>
          <w:rFonts w:ascii="Garamond" w:hAnsi="Garamond" w:cs="Arial"/>
          <w:color w:val="000000" w:themeColor="text1"/>
          <w:sz w:val="28"/>
          <w:szCs w:val="28"/>
        </w:rPr>
        <w:t>Selon le ministre du Tourisme et des Transports, Carlos Santos, le nombre de cas de COVID-19 augmente de manière exponentielle dans le pays, notamment sur les îles de Sal et Santiago.</w:t>
      </w:r>
    </w:p>
    <w:p w:rsidR="00E97603" w:rsidRPr="00E00078" w:rsidRDefault="00E97603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</w:p>
    <w:p w:rsidR="00E97603" w:rsidRPr="00E00078" w:rsidRDefault="00E97603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  <w:r w:rsidRPr="00E00078">
        <w:rPr>
          <w:rFonts w:ascii="Garamond" w:hAnsi="Garamond" w:cs="Arial"/>
          <w:color w:val="000000" w:themeColor="text1"/>
          <w:sz w:val="28"/>
          <w:szCs w:val="28"/>
        </w:rPr>
        <w:t>A noter que la reprise des liaisons aériennes domestiques reste inchangée, le premier vol est prévu pour le 30 juin.</w:t>
      </w:r>
    </w:p>
    <w:p w:rsidR="00E97603" w:rsidRPr="00E00078" w:rsidRDefault="00E97603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</w:p>
    <w:p w:rsidR="00E97603" w:rsidRPr="00E00078" w:rsidRDefault="00E97603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 w:cs="Arial"/>
          <w:color w:val="000000" w:themeColor="text1"/>
          <w:sz w:val="28"/>
          <w:szCs w:val="28"/>
        </w:rPr>
      </w:pPr>
    </w:p>
    <w:p w:rsidR="006669F0" w:rsidRPr="00E00078" w:rsidRDefault="006669F0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t>/////////////////////////////</w:t>
      </w:r>
    </w:p>
    <w:p w:rsidR="00E97603" w:rsidRPr="00E00078" w:rsidRDefault="00E97603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/>
          <w:b/>
          <w:color w:val="000000" w:themeColor="text1"/>
          <w:sz w:val="28"/>
          <w:szCs w:val="28"/>
        </w:rPr>
      </w:pPr>
    </w:p>
    <w:p w:rsidR="00E97603" w:rsidRPr="00E00078" w:rsidRDefault="00E97603" w:rsidP="00E00078">
      <w:pPr>
        <w:pStyle w:val="texte"/>
        <w:shd w:val="clear" w:color="auto" w:fill="FFFFFF"/>
        <w:spacing w:before="0" w:beforeAutospacing="0"/>
        <w:jc w:val="both"/>
        <w:rPr>
          <w:rStyle w:val="lev"/>
          <w:rFonts w:ascii="Garamond" w:hAnsi="Garamond" w:cs="Arial"/>
          <w:color w:val="000000" w:themeColor="text1"/>
          <w:sz w:val="28"/>
          <w:szCs w:val="28"/>
        </w:rPr>
      </w:pPr>
      <w:r w:rsidRPr="00E00078">
        <w:rPr>
          <w:rStyle w:val="lev"/>
          <w:rFonts w:ascii="Garamond" w:hAnsi="Garamond" w:cs="Arial"/>
          <w:color w:val="000000" w:themeColor="text1"/>
          <w:sz w:val="28"/>
          <w:szCs w:val="28"/>
        </w:rPr>
        <w:t xml:space="preserve">Le Cameroun en négociation avec la Banque mondiale </w:t>
      </w:r>
    </w:p>
    <w:p w:rsidR="00E97603" w:rsidRPr="00E00078" w:rsidRDefault="00E97603" w:rsidP="00E00078">
      <w:pPr>
        <w:pStyle w:val="texte"/>
        <w:shd w:val="clear" w:color="auto" w:fill="FFFFFF"/>
        <w:spacing w:before="0" w:beforeAutospacing="0"/>
        <w:jc w:val="both"/>
        <w:rPr>
          <w:rStyle w:val="lev"/>
          <w:rFonts w:ascii="Garamond" w:hAnsi="Garamond" w:cs="Arial"/>
          <w:b w:val="0"/>
          <w:color w:val="000000" w:themeColor="text1"/>
          <w:sz w:val="28"/>
          <w:szCs w:val="28"/>
        </w:rPr>
      </w:pPr>
      <w:r w:rsidRPr="00E00078">
        <w:rPr>
          <w:rStyle w:val="lev"/>
          <w:rFonts w:ascii="Garamond" w:hAnsi="Garamond" w:cs="Arial"/>
          <w:b w:val="0"/>
          <w:color w:val="000000" w:themeColor="text1"/>
          <w:sz w:val="28"/>
          <w:szCs w:val="28"/>
        </w:rPr>
        <w:t xml:space="preserve">Ce pays d’Afrique Centrale, souhaiterait un doublement de l’appui budgétaire au titre de l’exercice 2020, à 200 millions $. </w:t>
      </w:r>
    </w:p>
    <w:p w:rsidR="00E97603" w:rsidRPr="00E00078" w:rsidRDefault="00E97603" w:rsidP="00E00078">
      <w:pPr>
        <w:pStyle w:val="texte"/>
        <w:shd w:val="clear" w:color="auto" w:fill="FFFFFF"/>
        <w:spacing w:before="0" w:beforeAutospacing="0"/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Style w:val="lev"/>
          <w:rFonts w:ascii="Garamond" w:hAnsi="Garamond" w:cs="Arial"/>
          <w:b w:val="0"/>
          <w:color w:val="000000" w:themeColor="text1"/>
          <w:sz w:val="28"/>
          <w:szCs w:val="28"/>
        </w:rPr>
        <w:t xml:space="preserve">100 millions de dollars en plus renforceront les capacités du pays à faire face aux effets </w:t>
      </w:r>
      <w:r w:rsidR="00E00078" w:rsidRPr="00E00078">
        <w:rPr>
          <w:rStyle w:val="lev"/>
          <w:rFonts w:ascii="Garamond" w:hAnsi="Garamond" w:cs="Arial"/>
          <w:b w:val="0"/>
          <w:color w:val="000000" w:themeColor="text1"/>
          <w:sz w:val="28"/>
          <w:szCs w:val="28"/>
        </w:rPr>
        <w:t>néfastes</w:t>
      </w:r>
      <w:r w:rsidRPr="00E00078">
        <w:rPr>
          <w:rStyle w:val="lev"/>
          <w:rFonts w:ascii="Garamond" w:hAnsi="Garamond" w:cs="Arial"/>
          <w:b w:val="0"/>
          <w:color w:val="000000" w:themeColor="text1"/>
          <w:sz w:val="28"/>
          <w:szCs w:val="28"/>
        </w:rPr>
        <w:t xml:space="preserve"> économique causés par la pandémie du coronavirus.</w:t>
      </w:r>
    </w:p>
    <w:p w:rsidR="00E97603" w:rsidRPr="00E00078" w:rsidRDefault="00E97603" w:rsidP="00E00078">
      <w:pPr>
        <w:pStyle w:val="NormalWeb"/>
        <w:spacing w:before="0" w:beforeAutospacing="0" w:after="0" w:afterAutospacing="0" w:line="390" w:lineRule="atLeast"/>
        <w:jc w:val="both"/>
        <w:rPr>
          <w:rFonts w:ascii="Garamond" w:hAnsi="Garamond"/>
          <w:b/>
          <w:color w:val="000000" w:themeColor="text1"/>
          <w:sz w:val="28"/>
          <w:szCs w:val="28"/>
        </w:rPr>
      </w:pPr>
    </w:p>
    <w:p w:rsidR="006669F0" w:rsidRPr="00E00078" w:rsidRDefault="006669F0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t>/////////////////////////////</w:t>
      </w:r>
    </w:p>
    <w:p w:rsidR="00E97603" w:rsidRPr="00E00078" w:rsidRDefault="00E97603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t xml:space="preserve">Le Gabon soucieux pour ses PME </w:t>
      </w:r>
    </w:p>
    <w:p w:rsidR="00E97603" w:rsidRPr="00E00078" w:rsidRDefault="00E97603" w:rsidP="00E00078">
      <w:pPr>
        <w:pStyle w:val="texte"/>
        <w:shd w:val="clear" w:color="auto" w:fill="FFFFFF"/>
        <w:spacing w:before="0" w:beforeAutospacing="0"/>
        <w:jc w:val="both"/>
        <w:rPr>
          <w:rStyle w:val="lev"/>
          <w:rFonts w:ascii="Garamond" w:hAnsi="Garamond"/>
          <w:b w:val="0"/>
          <w:color w:val="000000" w:themeColor="text1"/>
          <w:sz w:val="28"/>
          <w:szCs w:val="28"/>
        </w:rPr>
      </w:pPr>
      <w:r w:rsidRPr="00E00078">
        <w:rPr>
          <w:rStyle w:val="lev"/>
          <w:rFonts w:ascii="Garamond" w:hAnsi="Garamond"/>
          <w:b w:val="0"/>
          <w:color w:val="000000" w:themeColor="text1"/>
          <w:sz w:val="28"/>
          <w:szCs w:val="28"/>
        </w:rPr>
        <w:t>La Banque de développement des Etats de l’Afrique centrale (BDEAC) a approuvé 4 milliards FCFA au profit du Gabon pour soutenir les petites et moyennes entreprises.</w:t>
      </w:r>
    </w:p>
    <w:p w:rsidR="00E97603" w:rsidRPr="00E00078" w:rsidRDefault="00E97603" w:rsidP="00E00078">
      <w:pPr>
        <w:pStyle w:val="texte"/>
        <w:shd w:val="clear" w:color="auto" w:fill="FFFFFF"/>
        <w:spacing w:before="0" w:beforeAutospacing="0"/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Style w:val="lev"/>
          <w:rFonts w:ascii="Garamond" w:hAnsi="Garamond"/>
          <w:b w:val="0"/>
          <w:color w:val="000000" w:themeColor="text1"/>
          <w:sz w:val="28"/>
          <w:szCs w:val="28"/>
        </w:rPr>
        <w:t>Le financement vise à créer de nouveaux emplois et accroître les revenus des PME/PMI.</w:t>
      </w:r>
    </w:p>
    <w:p w:rsidR="00E97603" w:rsidRPr="00B4025A" w:rsidRDefault="00E97603" w:rsidP="00B4025A">
      <w:pPr>
        <w:pStyle w:val="texte"/>
        <w:shd w:val="clear" w:color="auto" w:fill="FFFFFF"/>
        <w:spacing w:before="0" w:beforeAutospacing="0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E00078">
        <w:rPr>
          <w:rFonts w:ascii="Garamond" w:hAnsi="Garamond"/>
          <w:color w:val="000000" w:themeColor="text1"/>
          <w:sz w:val="28"/>
          <w:szCs w:val="28"/>
        </w:rPr>
        <w:t>Le nouveau financement vise à accompagner les PME gabonaises dans le développement de leurs activités en finançant notamment l’achat de nouveaux équipements ou les investissements à long et moyen terme.</w:t>
      </w:r>
    </w:p>
    <w:p w:rsidR="006669F0" w:rsidRPr="00E00078" w:rsidRDefault="006669F0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t>/////////////////////////////</w:t>
      </w:r>
    </w:p>
    <w:p w:rsidR="002E0AD0" w:rsidRPr="00E00078" w:rsidRDefault="002E0AD0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t xml:space="preserve">Togo : 108 000 ménages </w:t>
      </w:r>
      <w:r w:rsidR="00E00078" w:rsidRPr="00E00078">
        <w:rPr>
          <w:rFonts w:ascii="Garamond" w:hAnsi="Garamond"/>
          <w:b/>
          <w:color w:val="000000" w:themeColor="text1"/>
          <w:sz w:val="28"/>
          <w:szCs w:val="28"/>
        </w:rPr>
        <w:t>auront droit à</w:t>
      </w:r>
      <w:r w:rsidRPr="00E00078">
        <w:rPr>
          <w:rFonts w:ascii="Garamond" w:hAnsi="Garamond"/>
          <w:b/>
          <w:color w:val="000000" w:themeColor="text1"/>
          <w:sz w:val="28"/>
          <w:szCs w:val="28"/>
        </w:rPr>
        <w:t xml:space="preserve"> l’</w:t>
      </w:r>
      <w:r w:rsidR="00E00078" w:rsidRPr="00E00078">
        <w:rPr>
          <w:rFonts w:ascii="Garamond" w:hAnsi="Garamond"/>
          <w:b/>
          <w:color w:val="000000" w:themeColor="text1"/>
          <w:sz w:val="28"/>
          <w:szCs w:val="28"/>
        </w:rPr>
        <w:t>électricité</w:t>
      </w:r>
      <w:r w:rsidRPr="00E00078">
        <w:rPr>
          <w:rFonts w:ascii="Garamond" w:hAnsi="Garamond"/>
          <w:b/>
          <w:color w:val="000000" w:themeColor="text1"/>
          <w:sz w:val="28"/>
          <w:szCs w:val="28"/>
        </w:rPr>
        <w:t xml:space="preserve"> </w:t>
      </w:r>
    </w:p>
    <w:p w:rsidR="00E00078" w:rsidRPr="00E00078" w:rsidRDefault="00E00078" w:rsidP="00E00078">
      <w:pPr>
        <w:pStyle w:val="texte"/>
        <w:shd w:val="clear" w:color="auto" w:fill="FFFFFF"/>
        <w:spacing w:before="0" w:beforeAutospacing="0"/>
        <w:jc w:val="both"/>
        <w:rPr>
          <w:rStyle w:val="lev"/>
          <w:rFonts w:ascii="Garamond" w:hAnsi="Garamond"/>
          <w:color w:val="000000" w:themeColor="text1"/>
          <w:sz w:val="28"/>
          <w:szCs w:val="28"/>
        </w:rPr>
      </w:pPr>
      <w:r w:rsidRPr="00E00078">
        <w:rPr>
          <w:rStyle w:val="lev"/>
          <w:rFonts w:ascii="Garamond" w:hAnsi="Garamond"/>
          <w:b w:val="0"/>
          <w:color w:val="000000" w:themeColor="text1"/>
          <w:sz w:val="28"/>
          <w:szCs w:val="28"/>
        </w:rPr>
        <w:t>L</w:t>
      </w:r>
      <w:r w:rsidR="002E0AD0" w:rsidRPr="00E00078">
        <w:rPr>
          <w:rStyle w:val="lev"/>
          <w:rFonts w:ascii="Garamond" w:hAnsi="Garamond"/>
          <w:color w:val="000000" w:themeColor="text1"/>
          <w:sz w:val="28"/>
          <w:szCs w:val="28"/>
        </w:rPr>
        <w:t xml:space="preserve">e </w:t>
      </w:r>
      <w:r w:rsidRPr="00E00078">
        <w:rPr>
          <w:rFonts w:ascii="Garamond" w:hAnsi="Garamond"/>
          <w:color w:val="000000" w:themeColor="text1"/>
          <w:sz w:val="28"/>
          <w:szCs w:val="28"/>
        </w:rPr>
        <w:t xml:space="preserve">Programme d’Extension du Réseau électrique dans les centres urbains du Togo </w:t>
      </w:r>
      <w:r w:rsidRPr="00E00078">
        <w:rPr>
          <w:rFonts w:ascii="Garamond" w:hAnsi="Garamond"/>
          <w:b/>
          <w:color w:val="000000" w:themeColor="text1"/>
          <w:sz w:val="28"/>
          <w:szCs w:val="28"/>
        </w:rPr>
        <w:t>(</w:t>
      </w:r>
      <w:r w:rsidR="002E0AD0" w:rsidRPr="00E00078">
        <w:rPr>
          <w:rStyle w:val="lev"/>
          <w:rFonts w:ascii="Garamond" w:hAnsi="Garamond"/>
          <w:b w:val="0"/>
          <w:color w:val="000000" w:themeColor="text1"/>
          <w:sz w:val="28"/>
          <w:szCs w:val="28"/>
        </w:rPr>
        <w:t>PERECUT</w:t>
      </w:r>
      <w:r w:rsidRPr="00E00078">
        <w:rPr>
          <w:rStyle w:val="lev"/>
          <w:rFonts w:ascii="Garamond" w:hAnsi="Garamond"/>
          <w:b w:val="0"/>
          <w:color w:val="000000" w:themeColor="text1"/>
          <w:sz w:val="28"/>
          <w:szCs w:val="28"/>
        </w:rPr>
        <w:t>) mis en œuvre par le gouvernement togolais</w:t>
      </w:r>
      <w:r w:rsidR="002E0AD0" w:rsidRPr="00E00078">
        <w:rPr>
          <w:rStyle w:val="lev"/>
          <w:rFonts w:ascii="Garamond" w:hAnsi="Garamond"/>
          <w:b w:val="0"/>
          <w:color w:val="000000" w:themeColor="text1"/>
          <w:sz w:val="28"/>
          <w:szCs w:val="28"/>
        </w:rPr>
        <w:t xml:space="preserve"> </w:t>
      </w:r>
      <w:r w:rsidRPr="00E00078">
        <w:rPr>
          <w:rStyle w:val="lev"/>
          <w:rFonts w:ascii="Garamond" w:hAnsi="Garamond"/>
          <w:b w:val="0"/>
          <w:color w:val="000000" w:themeColor="text1"/>
          <w:sz w:val="28"/>
          <w:szCs w:val="28"/>
        </w:rPr>
        <w:t>va</w:t>
      </w:r>
      <w:r w:rsidR="002E0AD0" w:rsidRPr="00E00078">
        <w:rPr>
          <w:rStyle w:val="lev"/>
          <w:rFonts w:ascii="Garamond" w:hAnsi="Garamond"/>
          <w:b w:val="0"/>
          <w:color w:val="000000" w:themeColor="text1"/>
          <w:sz w:val="28"/>
          <w:szCs w:val="28"/>
        </w:rPr>
        <w:t xml:space="preserve"> connecter 108</w:t>
      </w:r>
      <w:r w:rsidR="002E0AD0" w:rsidRPr="00E00078">
        <w:rPr>
          <w:rStyle w:val="lev"/>
          <w:b w:val="0"/>
          <w:color w:val="000000" w:themeColor="text1"/>
          <w:sz w:val="28"/>
          <w:szCs w:val="28"/>
        </w:rPr>
        <w:t> </w:t>
      </w:r>
      <w:r w:rsidR="002E0AD0" w:rsidRPr="00E00078">
        <w:rPr>
          <w:rStyle w:val="lev"/>
          <w:rFonts w:ascii="Garamond" w:hAnsi="Garamond"/>
          <w:b w:val="0"/>
          <w:color w:val="000000" w:themeColor="text1"/>
          <w:sz w:val="28"/>
          <w:szCs w:val="28"/>
        </w:rPr>
        <w:t>000 ménages supplémentaires au réseau électrique national dans les zones urbaines.</w:t>
      </w:r>
      <w:r w:rsidR="002E0AD0" w:rsidRPr="00E00078">
        <w:rPr>
          <w:rStyle w:val="lev"/>
          <w:rFonts w:ascii="Garamond" w:hAnsi="Garamond"/>
          <w:color w:val="000000" w:themeColor="text1"/>
          <w:sz w:val="28"/>
          <w:szCs w:val="28"/>
        </w:rPr>
        <w:t xml:space="preserve"> </w:t>
      </w:r>
    </w:p>
    <w:p w:rsidR="00E00078" w:rsidRPr="00E00078" w:rsidRDefault="002E0AD0" w:rsidP="00E00078">
      <w:pPr>
        <w:pStyle w:val="texte"/>
        <w:shd w:val="clear" w:color="auto" w:fill="FFFFFF"/>
        <w:spacing w:before="0" w:beforeAutospacing="0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E00078">
        <w:rPr>
          <w:rStyle w:val="lev"/>
          <w:rFonts w:ascii="Garamond" w:hAnsi="Garamond"/>
          <w:b w:val="0"/>
          <w:color w:val="000000" w:themeColor="text1"/>
          <w:sz w:val="28"/>
          <w:szCs w:val="28"/>
        </w:rPr>
        <w:t xml:space="preserve">Le </w:t>
      </w:r>
      <w:r w:rsidR="00E00078" w:rsidRPr="00E00078">
        <w:rPr>
          <w:rStyle w:val="lev"/>
          <w:rFonts w:ascii="Garamond" w:hAnsi="Garamond"/>
          <w:b w:val="0"/>
          <w:color w:val="000000" w:themeColor="text1"/>
          <w:sz w:val="28"/>
          <w:szCs w:val="28"/>
        </w:rPr>
        <w:t>projet évalué à 79,3 millions de dollars</w:t>
      </w:r>
      <w:r w:rsidR="00E00078" w:rsidRPr="00E00078">
        <w:rPr>
          <w:rStyle w:val="lev"/>
          <w:rFonts w:ascii="Garamond" w:hAnsi="Garamond"/>
          <w:color w:val="000000" w:themeColor="text1"/>
          <w:sz w:val="28"/>
          <w:szCs w:val="28"/>
        </w:rPr>
        <w:t xml:space="preserve"> </w:t>
      </w:r>
      <w:r w:rsidRPr="00E00078">
        <w:rPr>
          <w:rFonts w:ascii="Garamond" w:hAnsi="Garamond"/>
          <w:color w:val="000000" w:themeColor="text1"/>
          <w:sz w:val="28"/>
          <w:szCs w:val="28"/>
        </w:rPr>
        <w:t>ambitionne de donner accès à l’électricité à 108</w:t>
      </w:r>
      <w:r w:rsidRPr="00E00078">
        <w:rPr>
          <w:color w:val="000000" w:themeColor="text1"/>
          <w:sz w:val="28"/>
          <w:szCs w:val="28"/>
        </w:rPr>
        <w:t> </w:t>
      </w:r>
      <w:r w:rsidRPr="00E00078">
        <w:rPr>
          <w:rFonts w:ascii="Garamond" w:hAnsi="Garamond"/>
          <w:color w:val="000000" w:themeColor="text1"/>
          <w:sz w:val="28"/>
          <w:szCs w:val="28"/>
        </w:rPr>
        <w:t>000 ménages vivant dans les villes, soit environ 540</w:t>
      </w:r>
      <w:r w:rsidRPr="00E00078">
        <w:rPr>
          <w:color w:val="000000" w:themeColor="text1"/>
          <w:sz w:val="28"/>
          <w:szCs w:val="28"/>
        </w:rPr>
        <w:t> </w:t>
      </w:r>
      <w:r w:rsidRPr="00E00078">
        <w:rPr>
          <w:rFonts w:ascii="Garamond" w:hAnsi="Garamond"/>
          <w:color w:val="000000" w:themeColor="text1"/>
          <w:sz w:val="28"/>
          <w:szCs w:val="28"/>
        </w:rPr>
        <w:t xml:space="preserve">000 personnes. </w:t>
      </w:r>
    </w:p>
    <w:p w:rsidR="002E0AD0" w:rsidRPr="00E00078" w:rsidRDefault="002E0AD0" w:rsidP="00E00078">
      <w:pPr>
        <w:pStyle w:val="texte"/>
        <w:shd w:val="clear" w:color="auto" w:fill="FFFFFF"/>
        <w:spacing w:before="0" w:beforeAutospacing="0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E00078">
        <w:rPr>
          <w:rFonts w:ascii="Garamond" w:hAnsi="Garamond"/>
          <w:color w:val="000000" w:themeColor="text1"/>
          <w:sz w:val="28"/>
          <w:szCs w:val="28"/>
        </w:rPr>
        <w:t xml:space="preserve">Le projet bénéficie du soutien de plusieurs partenaires, dont l’Agence française de développement, la Banque allemande de développement </w:t>
      </w:r>
      <w:proofErr w:type="spellStart"/>
      <w:r w:rsidRPr="00E00078">
        <w:rPr>
          <w:rFonts w:ascii="Garamond" w:hAnsi="Garamond"/>
          <w:color w:val="000000" w:themeColor="text1"/>
          <w:sz w:val="28"/>
          <w:szCs w:val="28"/>
        </w:rPr>
        <w:t>KfW</w:t>
      </w:r>
      <w:proofErr w:type="spellEnd"/>
      <w:r w:rsidRPr="00E00078">
        <w:rPr>
          <w:rFonts w:ascii="Garamond" w:hAnsi="Garamond"/>
          <w:color w:val="000000" w:themeColor="text1"/>
          <w:sz w:val="28"/>
          <w:szCs w:val="28"/>
        </w:rPr>
        <w:t xml:space="preserve"> et l’Union européenne.</w:t>
      </w:r>
    </w:p>
    <w:p w:rsidR="002E0AD0" w:rsidRPr="00E00078" w:rsidRDefault="002E0AD0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</w:p>
    <w:p w:rsidR="006669F0" w:rsidRPr="00E00078" w:rsidRDefault="006669F0" w:rsidP="00E00078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Fonts w:ascii="Garamond" w:hAnsi="Garamond"/>
          <w:b/>
          <w:color w:val="000000" w:themeColor="text1"/>
          <w:sz w:val="28"/>
          <w:szCs w:val="28"/>
        </w:rPr>
        <w:lastRenderedPageBreak/>
        <w:t>/////////////////////////////</w:t>
      </w:r>
    </w:p>
    <w:p w:rsidR="00E00078" w:rsidRPr="00E00078" w:rsidRDefault="00E00078" w:rsidP="00E00078">
      <w:pPr>
        <w:pStyle w:val="texte"/>
        <w:shd w:val="clear" w:color="auto" w:fill="FFFFFF"/>
        <w:spacing w:before="0" w:beforeAutospacing="0"/>
        <w:jc w:val="both"/>
        <w:rPr>
          <w:rStyle w:val="lev"/>
          <w:rFonts w:ascii="Garamond" w:hAnsi="Garamond"/>
          <w:color w:val="000000" w:themeColor="text1"/>
          <w:sz w:val="28"/>
          <w:szCs w:val="28"/>
        </w:rPr>
      </w:pPr>
      <w:r w:rsidRPr="00E00078">
        <w:rPr>
          <w:rStyle w:val="lev"/>
          <w:rFonts w:ascii="Garamond" w:hAnsi="Garamond"/>
          <w:color w:val="000000" w:themeColor="text1"/>
          <w:sz w:val="28"/>
          <w:szCs w:val="28"/>
        </w:rPr>
        <w:t>Le 2</w:t>
      </w:r>
      <w:r w:rsidRPr="00E00078">
        <w:rPr>
          <w:rStyle w:val="lev"/>
          <w:rFonts w:ascii="Garamond" w:hAnsi="Garamond"/>
          <w:color w:val="000000" w:themeColor="text1"/>
          <w:sz w:val="28"/>
          <w:szCs w:val="28"/>
          <w:vertAlign w:val="superscript"/>
        </w:rPr>
        <w:t>ème</w:t>
      </w:r>
      <w:r w:rsidRPr="00E00078">
        <w:rPr>
          <w:rStyle w:val="lev"/>
          <w:rFonts w:ascii="Garamond" w:hAnsi="Garamond"/>
          <w:color w:val="000000" w:themeColor="text1"/>
          <w:sz w:val="28"/>
          <w:szCs w:val="28"/>
        </w:rPr>
        <w:t> compact du MCC au Burkina approuvé</w:t>
      </w:r>
    </w:p>
    <w:p w:rsidR="00E00078" w:rsidRPr="00E00078" w:rsidRDefault="00E00078" w:rsidP="00E00078">
      <w:pPr>
        <w:pStyle w:val="texte"/>
        <w:shd w:val="clear" w:color="auto" w:fill="FFFFFF"/>
        <w:spacing w:before="0" w:beforeAutospacing="0"/>
        <w:jc w:val="both"/>
        <w:rPr>
          <w:rFonts w:ascii="Garamond" w:hAnsi="Garamond"/>
          <w:b/>
          <w:color w:val="000000" w:themeColor="text1"/>
          <w:sz w:val="28"/>
          <w:szCs w:val="28"/>
        </w:rPr>
      </w:pPr>
      <w:r w:rsidRPr="00E00078">
        <w:rPr>
          <w:rStyle w:val="lev"/>
          <w:rFonts w:ascii="Garamond" w:hAnsi="Garamond"/>
          <w:b w:val="0"/>
          <w:color w:val="000000" w:themeColor="text1"/>
          <w:sz w:val="28"/>
          <w:szCs w:val="28"/>
        </w:rPr>
        <w:t>D’une enveloppe de 494 millions de dollars, l’objectif sera d’améliorer le secteur électrique national par la mise en place de réformes, l’accroissement de la disponibilité électrique et son accès à coût abordable par les populations.</w:t>
      </w:r>
    </w:p>
    <w:p w:rsidR="00E00078" w:rsidRPr="00E00078" w:rsidRDefault="00E00078" w:rsidP="00E00078">
      <w:pPr>
        <w:pStyle w:val="texte"/>
        <w:shd w:val="clear" w:color="auto" w:fill="FFFFFF"/>
        <w:spacing w:before="0" w:beforeAutospacing="0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E00078">
        <w:rPr>
          <w:rFonts w:ascii="Garamond" w:hAnsi="Garamond"/>
          <w:color w:val="000000" w:themeColor="text1"/>
          <w:sz w:val="28"/>
          <w:szCs w:val="28"/>
        </w:rPr>
        <w:t xml:space="preserve">Ce programme mis en œuvre sur 5 ans, diminuera le coût de l’énergie, améliorera la qualité de l’électricité fournie et facilitera son accès par les populations. </w:t>
      </w:r>
    </w:p>
    <w:p w:rsidR="00E00078" w:rsidRPr="006669F0" w:rsidRDefault="00E00078" w:rsidP="006669F0">
      <w:pPr>
        <w:pStyle w:val="NormalWeb"/>
        <w:spacing w:before="0" w:beforeAutospacing="0" w:after="315" w:afterAutospacing="0"/>
        <w:jc w:val="both"/>
        <w:textAlignment w:val="baseline"/>
        <w:rPr>
          <w:rFonts w:ascii="Garamond" w:hAnsi="Garamond"/>
          <w:b/>
          <w:color w:val="000000" w:themeColor="text1"/>
          <w:sz w:val="30"/>
          <w:szCs w:val="30"/>
        </w:rPr>
      </w:pPr>
    </w:p>
    <w:p w:rsidR="006F7F3D" w:rsidRDefault="006F7F3D" w:rsidP="00E00078">
      <w:pPr>
        <w:pStyle w:val="NormalWeb"/>
        <w:spacing w:before="0" w:beforeAutospacing="0" w:after="315" w:afterAutospacing="0"/>
        <w:jc w:val="both"/>
        <w:textAlignment w:val="baseline"/>
      </w:pPr>
    </w:p>
    <w:sectPr w:rsidR="006F7F3D" w:rsidSect="00DC5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26DB4"/>
    <w:multiLevelType w:val="multilevel"/>
    <w:tmpl w:val="DDD0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F3D"/>
    <w:rsid w:val="000365BB"/>
    <w:rsid w:val="002B09D4"/>
    <w:rsid w:val="002E0AD0"/>
    <w:rsid w:val="006669F0"/>
    <w:rsid w:val="006F5848"/>
    <w:rsid w:val="006F7F3D"/>
    <w:rsid w:val="007B7E22"/>
    <w:rsid w:val="008C44AD"/>
    <w:rsid w:val="00B4025A"/>
    <w:rsid w:val="00DC5803"/>
    <w:rsid w:val="00E00078"/>
    <w:rsid w:val="00E9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803"/>
  </w:style>
  <w:style w:type="paragraph" w:styleId="Titre1">
    <w:name w:val="heading 1"/>
    <w:basedOn w:val="Normal"/>
    <w:link w:val="Titre1Car"/>
    <w:uiPriority w:val="9"/>
    <w:qFormat/>
    <w:rsid w:val="006F7F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7F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F7F3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uthor">
    <w:name w:val="author"/>
    <w:basedOn w:val="Policepardfaut"/>
    <w:rsid w:val="006F7F3D"/>
  </w:style>
  <w:style w:type="character" w:customStyle="1" w:styleId="fn">
    <w:name w:val="fn"/>
    <w:basedOn w:val="Policepardfaut"/>
    <w:rsid w:val="006F7F3D"/>
  </w:style>
  <w:style w:type="character" w:styleId="Lienhypertexte">
    <w:name w:val="Hyperlink"/>
    <w:basedOn w:val="Policepardfaut"/>
    <w:uiPriority w:val="99"/>
    <w:semiHidden/>
    <w:unhideWhenUsed/>
    <w:rsid w:val="006F7F3D"/>
    <w:rPr>
      <w:color w:val="0000FF"/>
      <w:u w:val="single"/>
    </w:rPr>
  </w:style>
  <w:style w:type="paragraph" w:customStyle="1" w:styleId="lead">
    <w:name w:val="lead"/>
    <w:basedOn w:val="Normal"/>
    <w:rsid w:val="006F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F3D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6F7F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e">
    <w:name w:val="texte"/>
    <w:basedOn w:val="Normal"/>
    <w:rsid w:val="00E9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97603"/>
    <w:rPr>
      <w:b/>
      <w:bCs/>
    </w:rPr>
  </w:style>
  <w:style w:type="character" w:styleId="Accentuation">
    <w:name w:val="Emphasis"/>
    <w:basedOn w:val="Policepardfaut"/>
    <w:uiPriority w:val="20"/>
    <w:qFormat/>
    <w:rsid w:val="00E976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8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306">
              <w:marLeft w:val="30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0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8615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6337">
              <w:marLeft w:val="30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7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1036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LILIA</cp:lastModifiedBy>
  <cp:revision>4</cp:revision>
  <dcterms:created xsi:type="dcterms:W3CDTF">2020-06-24T07:44:00Z</dcterms:created>
  <dcterms:modified xsi:type="dcterms:W3CDTF">2020-06-25T06:30:00Z</dcterms:modified>
</cp:coreProperties>
</file>